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F1" w:rsidRDefault="00DD1D1C" w:rsidP="00DD1D1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-149248</wp:posOffset>
            </wp:positionH>
            <wp:positionV relativeFrom="paragraph">
              <wp:posOffset>-105542</wp:posOffset>
            </wp:positionV>
            <wp:extent cx="10007819" cy="657422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315" b="4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819" cy="657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D1C" w:rsidRDefault="00DD1D1C" w:rsidP="00DD1D1C">
      <w:pPr>
        <w:jc w:val="center"/>
      </w:pPr>
    </w:p>
    <w:p w:rsidR="00DD1D1C" w:rsidRDefault="00DD1D1C" w:rsidP="00DD1D1C">
      <w:pPr>
        <w:jc w:val="center"/>
      </w:pPr>
    </w:p>
    <w:p w:rsidR="00DD1D1C" w:rsidRDefault="00DD1D1C" w:rsidP="00DD1D1C">
      <w:pPr>
        <w:jc w:val="center"/>
      </w:pPr>
    </w:p>
    <w:p w:rsidR="00DD1D1C" w:rsidRPr="00DD1D1C" w:rsidRDefault="00DD1D1C" w:rsidP="00DD1D1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DD1D1C" w:rsidRDefault="00DD1D1C" w:rsidP="00DD1D1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DD1D1C" w:rsidRDefault="00DD1D1C" w:rsidP="00DD1D1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DD1D1C" w:rsidRDefault="00DD1D1C" w:rsidP="00DD1D1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DD1D1C" w:rsidRDefault="00DD1D1C" w:rsidP="00DD1D1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DD1D1C" w:rsidRDefault="00DD1D1C" w:rsidP="00DD1D1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DD1D1C" w:rsidRDefault="00DD1D1C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>
        <w:rPr>
          <w:rFonts w:ascii="Monotype Corsiva" w:hAnsi="Monotype Corsiva"/>
          <w:b/>
          <w:color w:val="C00000"/>
          <w:sz w:val="56"/>
          <w:szCs w:val="56"/>
        </w:rPr>
        <w:t xml:space="preserve">                                        </w:t>
      </w:r>
    </w:p>
    <w:p w:rsidR="00E16A4A" w:rsidRDefault="00DD1D1C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>
        <w:rPr>
          <w:rFonts w:ascii="Monotype Corsiva" w:hAnsi="Monotype Corsiva"/>
          <w:b/>
          <w:color w:val="C00000"/>
          <w:sz w:val="56"/>
          <w:szCs w:val="56"/>
        </w:rPr>
        <w:t xml:space="preserve">                                                 </w:t>
      </w:r>
      <w:r w:rsidR="002A0132">
        <w:rPr>
          <w:rFonts w:ascii="Monotype Corsiva" w:hAnsi="Monotype Corsiva"/>
          <w:b/>
          <w:color w:val="C00000"/>
          <w:sz w:val="56"/>
          <w:szCs w:val="56"/>
        </w:rPr>
        <w:t xml:space="preserve">             </w:t>
      </w:r>
    </w:p>
    <w:p w:rsidR="00E16A4A" w:rsidRDefault="00E16A4A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DD1D1C" w:rsidRDefault="002A0132" w:rsidP="00E16A4A">
      <w:pPr>
        <w:jc w:val="right"/>
        <w:rPr>
          <w:rFonts w:ascii="Monotype Corsiva" w:hAnsi="Monotype Corsiva"/>
          <w:b/>
          <w:color w:val="C00000"/>
          <w:sz w:val="56"/>
          <w:szCs w:val="56"/>
        </w:rPr>
      </w:pPr>
      <w:r>
        <w:rPr>
          <w:rFonts w:ascii="Monotype Corsiva" w:hAnsi="Monotype Corsiva"/>
          <w:b/>
          <w:color w:val="C00000"/>
          <w:sz w:val="56"/>
          <w:szCs w:val="56"/>
        </w:rPr>
        <w:t xml:space="preserve"> </w:t>
      </w:r>
      <w:r w:rsidR="00FF1F80" w:rsidRPr="00FF1F80">
        <w:rPr>
          <w:rFonts w:ascii="Monotype Corsiva" w:hAnsi="Monotype Corsiva"/>
          <w:b/>
          <w:color w:val="C0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4pt;height:24.85pt" fillcolor="red" strokecolor="#974706 [1609]">
            <v:shadow on="t" color="#b2b2b2" opacity="52429f" offset="3pt"/>
            <v:textpath style="font-family:&quot;Times New Roman&quot;;v-text-kern:t" trim="t" fitpath="t" string="МБОУ  СОШ с. Маяк"/>
          </v:shape>
        </w:pict>
      </w:r>
    </w:p>
    <w:p w:rsidR="004F5C94" w:rsidRDefault="004F5C94" w:rsidP="00E861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</w:pPr>
    </w:p>
    <w:p w:rsidR="00E861AC" w:rsidRDefault="00FF1F80" w:rsidP="00E861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</w:pPr>
      <w:r w:rsidRPr="00FF1F80"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  <w:pict>
          <v:shape id="_x0000_i1026" type="#_x0000_t136" style="width:387.3pt;height:76.95pt" fillcolor="#369" strokecolor="red">
            <v:shadow on="t" color="#b2b2b2" opacity="52429f" offset="3pt"/>
            <v:textpath style="font-family:&quot;Times New Roman&quot;;font-weight:bold;v-text-kern:t" trim="t" fitpath="t" string="Режим работы:"/>
          </v:shape>
        </w:pict>
      </w:r>
    </w:p>
    <w:p w:rsidR="00E861AC" w:rsidRDefault="00E861AC" w:rsidP="00E861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Cs/>
          <w:sz w:val="72"/>
          <w:szCs w:val="72"/>
          <w:u w:val="single"/>
          <w:lang w:eastAsia="ru-RU"/>
        </w:rPr>
      </w:pPr>
    </w:p>
    <w:p w:rsidR="00E861AC" w:rsidRDefault="00FF1F80" w:rsidP="007168BD">
      <w:pPr>
        <w:pStyle w:val="a5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1F80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pict>
          <v:shape id="_x0000_i1027" type="#_x0000_t136" style="width:738.6pt;height:57.1pt" fillcolor="#1f497d [3215]" stroked="f">
            <v:shadow on="t" color="#b2b2b2" opacity="52429f" offset="3pt"/>
            <v:textpath style="font-family:&quot;Times New Roman&quot;;font-weight:bold;v-text-kern:t" trim="t" fitpath="t" string="Понедельник -пятница: 9.00ч. - 16.00ч."/>
          </v:shape>
        </w:pict>
      </w:r>
    </w:p>
    <w:p w:rsidR="00E861AC" w:rsidRDefault="00FF1F80" w:rsidP="007168BD">
      <w:pPr>
        <w:pStyle w:val="a5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F1F80"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  <w:pict>
          <v:shape id="_x0000_i1028" type="#_x0000_t136" style="width:513.95pt;height:40.95pt" fillcolor="red" stroked="f">
            <v:shadow on="t" color="#b2b2b2" opacity="52429f" offset="3pt"/>
            <v:textpath style="font-family:&quot;Times New Roman&quot;;font-weight:bold;v-text-kern:t" trim="t" fitpath="t" string="Суббота, воскресенье – выходной"/>
          </v:shape>
        </w:pict>
      </w:r>
    </w:p>
    <w:p w:rsidR="00E861AC" w:rsidRDefault="00FF1F80" w:rsidP="007168BD">
      <w:pPr>
        <w:pStyle w:val="a5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  <w:pict>
          <v:shape id="_x0000_i1029" type="#_x0000_t136" style="width:713.8pt;height:40.95pt" fillcolor="#243f60 [1604]" stroked="f">
            <v:shadow on="t" color="#b2b2b2" opacity="52429f" offset="3pt"/>
            <v:textpath style="font-family:&quot;Times New Roman&quot;;font-weight:bold;v-text-kern:t" trim="t" fitpath="t" string="Последний день месяца – санитарный день."/>
          </v:shape>
        </w:pict>
      </w:r>
    </w:p>
    <w:p w:rsidR="00E861AC" w:rsidRDefault="00FF1F80" w:rsidP="007168BD">
      <w:pPr>
        <w:pStyle w:val="a5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</w:pPr>
      <w:r w:rsidRPr="00FF1F80">
        <w:rPr>
          <w:rFonts w:ascii="Times New Roman" w:eastAsia="Times New Roman" w:hAnsi="Times New Roman" w:cs="Times New Roman"/>
          <w:i/>
          <w:iCs/>
          <w:sz w:val="72"/>
          <w:szCs w:val="72"/>
          <w:lang w:eastAsia="ru-RU"/>
        </w:rPr>
        <w:pict>
          <v:shape id="_x0000_i1030" type="#_x0000_t136" style="width:727.45pt;height:36pt" fillcolor="#243f60 [1604]" stroked="f">
            <v:shadow on="t" color="#b2b2b2" opacity="52429f" offset="3pt"/>
            <v:textpath style="font-family:&quot;Times New Roman&quot;;font-weight:bold;v-text-kern:t" trim="t" fitpath="t" string="Третий понедельник месяца – методический день."/>
          </v:shape>
        </w:pict>
      </w:r>
    </w:p>
    <w:p w:rsidR="004F5C94" w:rsidRPr="00B10478" w:rsidRDefault="00FF1F80" w:rsidP="007168BD">
      <w:pPr>
        <w:spacing w:after="0" w:line="480" w:lineRule="auto"/>
        <w:rPr>
          <w:rFonts w:ascii="Times New Roman" w:eastAsia="Times New Roman" w:hAnsi="Times New Roman" w:cs="Times New Roman"/>
          <w:i/>
          <w:iCs/>
          <w:sz w:val="72"/>
          <w:szCs w:val="72"/>
        </w:rPr>
      </w:pPr>
      <w:r w:rsidRPr="00FF1F80">
        <w:rPr>
          <w:rFonts w:ascii="Times New Roman" w:eastAsia="Times New Roman" w:hAnsi="Times New Roman" w:cs="Times New Roman"/>
          <w:i/>
          <w:iCs/>
          <w:sz w:val="72"/>
          <w:szCs w:val="72"/>
        </w:rPr>
        <w:pict>
          <v:shape id="_x0000_i1031" type="#_x0000_t136" style="width:691.45pt;height:40.95pt" fillcolor="#243f60 [1604]" stroked="f">
            <v:shadow on="t" color="#b2b2b2" opacity="52429f" offset="3pt"/>
            <v:textpath style="font-family:&quot;Times New Roman&quot;;font-weight:bold;v-text-kern:t" trim="t" fitpath="t" string="Внутрибиблиотечные часы: 15.00ч.-16.00ч."/>
          </v:shape>
        </w:pict>
      </w:r>
    </w:p>
    <w:p w:rsidR="004F5C94" w:rsidRDefault="00FF1F80" w:rsidP="00B85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</w:pPr>
      <w:r w:rsidRPr="00FF1F80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  <w:lastRenderedPageBreak/>
        <w:pict>
          <v:shape id="_x0000_i1032" type="#_x0000_t136" style="width:417.1pt;height:40.95pt" fillcolor="#369" stroked="f">
            <v:shadow on="t" color="#b2b2b2" opacity="52429f" offset="3pt"/>
            <v:textpath style="font-family:&quot;Times New Roman&quot;;font-weight:bold;v-text-kern:t" trim="t" fitpath="t" string="ВИЗИТНАЯ КАРТОЧКА"/>
          </v:shape>
        </w:pict>
      </w:r>
    </w:p>
    <w:p w:rsidR="00B852C8" w:rsidRPr="00B10478" w:rsidRDefault="00B852C8" w:rsidP="00B85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B10478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информационно-библиотечного центра </w:t>
      </w:r>
    </w:p>
    <w:p w:rsidR="00B852C8" w:rsidRPr="00B10478" w:rsidRDefault="00B852C8" w:rsidP="00B85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B10478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МБОУ СОШ с. Маяк</w:t>
      </w:r>
    </w:p>
    <w:p w:rsidR="00B10478" w:rsidRPr="00B10478" w:rsidRDefault="002A0132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B10478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Педагог-библиотекарь</w:t>
      </w:r>
      <w:r w:rsidR="00B852C8" w:rsidRPr="00B10478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:</w:t>
      </w:r>
    </w:p>
    <w:p w:rsidR="004F5C94" w:rsidRPr="00B10478" w:rsidRDefault="00CC5C35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251325" cy="4255135"/>
            <wp:effectExtent l="19050" t="0" r="0" b="0"/>
            <wp:wrapSquare wrapText="bothSides"/>
            <wp:docPr id="17" name="Рисунок 17" descr="G:\Users\оля\Desktop\рабочий стол\ФОТО  УЧИТЕЛЕЙ\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Users\оля\Desktop\рабочий стол\ФОТО  УЧИТЕЛЕЙ\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4255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52C8" w:rsidRPr="004F5C94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  <w:t xml:space="preserve">   </w:t>
      </w:r>
    </w:p>
    <w:p w:rsidR="004F5C94" w:rsidRDefault="00FF1F80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</w:pPr>
      <w:r w:rsidRPr="00FF1F80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pict>
          <v:shape id="_x0000_i1033" type="#_x0000_t136" style="width:338.9pt;height:55.85pt" fillcolor="#369" stroked="f">
            <v:shadow on="t" color="#b2b2b2" opacity="52429f" offset="3pt"/>
            <v:textpath style="font-family:&quot;Times New Roman&quot;;font-size:20pt;font-weight:bold;v-text-kern:t" trim="t" fitpath="t" string="Соловьева &#10;Ольга Николаевна"/>
          </v:shape>
        </w:pict>
      </w:r>
    </w:p>
    <w:p w:rsidR="00DB6135" w:rsidRDefault="00DB6135" w:rsidP="00D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4F5C94" w:rsidRDefault="004F5C94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4F5C94" w:rsidRDefault="004F5C94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293CCC" w:rsidRDefault="00293CCC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293CCC" w:rsidRDefault="00293CCC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293CCC" w:rsidRDefault="00293CCC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293CCC" w:rsidRDefault="00293CCC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293CCC" w:rsidRDefault="00293CCC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293CCC" w:rsidRDefault="00293CCC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4F5C94" w:rsidRDefault="004F5C94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4F5C94" w:rsidRDefault="004F5C94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4F5C94" w:rsidRDefault="00B16B01" w:rsidP="004F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F1F80">
        <w:rPr>
          <w:rFonts w:ascii="Times New Roman" w:eastAsia="Times New Roman" w:hAnsi="Times New Roman" w:cs="Times New Roman"/>
          <w:sz w:val="48"/>
          <w:szCs w:val="48"/>
        </w:rPr>
        <w:lastRenderedPageBreak/>
        <w:pict>
          <v:shape id="_x0000_i1034" type="#_x0000_t136" style="width:599.6pt;height:93.1pt" fillcolor="#369" stroked="f">
            <v:shadow on="t" color="#b2b2b2" opacity="52429f" offset="3pt"/>
            <v:textpath style="font-family:&quot;Times New Roman&quot;;font-weight:bold;v-text-kern:t" trim="t" fitpath="t" string="ПОКАЗАТЕЛИ &#10;ЗА 2018-2019 учебный год"/>
          </v:shape>
        </w:pict>
      </w:r>
    </w:p>
    <w:p w:rsidR="004F5C94" w:rsidRDefault="004F5C94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8"/>
        <w:tblW w:w="0" w:type="auto"/>
        <w:jc w:val="right"/>
        <w:tblInd w:w="-5315" w:type="dxa"/>
        <w:tblLook w:val="04A0"/>
      </w:tblPr>
      <w:tblGrid>
        <w:gridCol w:w="9781"/>
        <w:gridCol w:w="4613"/>
      </w:tblGrid>
      <w:tr w:rsidR="00B852C8" w:rsidTr="00B852C8">
        <w:trPr>
          <w:jc w:val="right"/>
        </w:trPr>
        <w:tc>
          <w:tcPr>
            <w:tcW w:w="9781" w:type="dxa"/>
          </w:tcPr>
          <w:p w:rsidR="00B852C8" w:rsidRPr="00332D71" w:rsidRDefault="00332D71" w:rsidP="00C56801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32D71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>Общий фонд библиотеки</w:t>
            </w:r>
          </w:p>
        </w:tc>
        <w:tc>
          <w:tcPr>
            <w:tcW w:w="4613" w:type="dxa"/>
          </w:tcPr>
          <w:p w:rsidR="00B852C8" w:rsidRPr="004F5C94" w:rsidRDefault="00760812" w:rsidP="00C56801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5853</w:t>
            </w:r>
          </w:p>
        </w:tc>
      </w:tr>
      <w:tr w:rsidR="00B852C8" w:rsidTr="00B852C8">
        <w:trPr>
          <w:jc w:val="right"/>
        </w:trPr>
        <w:tc>
          <w:tcPr>
            <w:tcW w:w="9781" w:type="dxa"/>
          </w:tcPr>
          <w:p w:rsidR="00B852C8" w:rsidRPr="004F5C94" w:rsidRDefault="00B852C8" w:rsidP="00C56801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>Основной фонд</w:t>
            </w:r>
          </w:p>
        </w:tc>
        <w:tc>
          <w:tcPr>
            <w:tcW w:w="4613" w:type="dxa"/>
          </w:tcPr>
          <w:p w:rsidR="00B852C8" w:rsidRPr="004F5C94" w:rsidRDefault="00332D71" w:rsidP="00760812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29</w:t>
            </w:r>
            <w:r w:rsidR="00760812">
              <w:rPr>
                <w:bCs/>
                <w:sz w:val="40"/>
                <w:szCs w:val="40"/>
              </w:rPr>
              <w:t>83</w:t>
            </w:r>
          </w:p>
        </w:tc>
      </w:tr>
      <w:tr w:rsidR="00B852C8" w:rsidTr="00B852C8">
        <w:trPr>
          <w:jc w:val="right"/>
        </w:trPr>
        <w:tc>
          <w:tcPr>
            <w:tcW w:w="9781" w:type="dxa"/>
          </w:tcPr>
          <w:p w:rsidR="00B852C8" w:rsidRPr="004F5C94" w:rsidRDefault="00B852C8" w:rsidP="00C56801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</w:pPr>
            <w:r w:rsidRP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>Фонд медиотеки</w:t>
            </w:r>
          </w:p>
        </w:tc>
        <w:tc>
          <w:tcPr>
            <w:tcW w:w="4613" w:type="dxa"/>
          </w:tcPr>
          <w:p w:rsidR="00B852C8" w:rsidRPr="004F5C94" w:rsidRDefault="00332D71" w:rsidP="00C56801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227</w:t>
            </w:r>
          </w:p>
        </w:tc>
      </w:tr>
      <w:tr w:rsidR="00B852C8" w:rsidTr="00B852C8">
        <w:trPr>
          <w:jc w:val="right"/>
        </w:trPr>
        <w:tc>
          <w:tcPr>
            <w:tcW w:w="9781" w:type="dxa"/>
          </w:tcPr>
          <w:p w:rsidR="00B852C8" w:rsidRPr="004F5C94" w:rsidRDefault="00B852C8" w:rsidP="00C56801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</w:pPr>
            <w:r w:rsidRP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>Учебный фонд</w:t>
            </w:r>
          </w:p>
        </w:tc>
        <w:tc>
          <w:tcPr>
            <w:tcW w:w="4613" w:type="dxa"/>
          </w:tcPr>
          <w:p w:rsidR="00B852C8" w:rsidRPr="004F5C94" w:rsidRDefault="00760812" w:rsidP="00C56801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2438</w:t>
            </w:r>
          </w:p>
        </w:tc>
      </w:tr>
      <w:tr w:rsidR="00B852C8" w:rsidTr="00B852C8">
        <w:trPr>
          <w:jc w:val="right"/>
        </w:trPr>
        <w:tc>
          <w:tcPr>
            <w:tcW w:w="9781" w:type="dxa"/>
          </w:tcPr>
          <w:p w:rsidR="00B852C8" w:rsidRPr="004F5C94" w:rsidRDefault="00B852C8" w:rsidP="00C56801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>Контрольные показатели за 2018 – 2019 учебный год:</w:t>
            </w:r>
          </w:p>
          <w:p w:rsidR="00B852C8" w:rsidRPr="004F5C94" w:rsidRDefault="00B852C8" w:rsidP="00C56801">
            <w:pPr>
              <w:pStyle w:val="a6"/>
              <w:spacing w:before="0" w:beforeAutospacing="0" w:after="67" w:afterAutospacing="0"/>
              <w:jc w:val="both"/>
              <w:rPr>
                <w:b/>
                <w:sz w:val="48"/>
                <w:szCs w:val="48"/>
              </w:rPr>
            </w:pPr>
            <w:r w:rsidRPr="004F5C94">
              <w:rPr>
                <w:rStyle w:val="a7"/>
                <w:b w:val="0"/>
                <w:sz w:val="48"/>
                <w:szCs w:val="48"/>
              </w:rPr>
              <w:t>Читателей в том числе:</w:t>
            </w:r>
          </w:p>
        </w:tc>
        <w:tc>
          <w:tcPr>
            <w:tcW w:w="4613" w:type="dxa"/>
          </w:tcPr>
          <w:p w:rsidR="00B852C8" w:rsidRPr="004F5C94" w:rsidRDefault="00B852C8" w:rsidP="00C56801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</w:p>
          <w:p w:rsidR="004F5C94" w:rsidRPr="004F5C94" w:rsidRDefault="004F5C94" w:rsidP="00C56801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</w:p>
          <w:p w:rsidR="004F5C94" w:rsidRPr="004F5C94" w:rsidRDefault="004F5C94" w:rsidP="00C56801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  <w:r w:rsidRPr="004F5C94">
              <w:rPr>
                <w:bCs/>
                <w:sz w:val="40"/>
                <w:szCs w:val="40"/>
              </w:rPr>
              <w:t>203</w:t>
            </w:r>
            <w:r>
              <w:rPr>
                <w:bCs/>
                <w:sz w:val="40"/>
                <w:szCs w:val="40"/>
              </w:rPr>
              <w:t xml:space="preserve"> </w:t>
            </w:r>
          </w:p>
        </w:tc>
      </w:tr>
      <w:tr w:rsidR="00B852C8" w:rsidTr="00B852C8">
        <w:trPr>
          <w:jc w:val="right"/>
        </w:trPr>
        <w:tc>
          <w:tcPr>
            <w:tcW w:w="9781" w:type="dxa"/>
          </w:tcPr>
          <w:p w:rsidR="00B852C8" w:rsidRPr="004F5C94" w:rsidRDefault="00B852C8" w:rsidP="00C56801">
            <w:pPr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> 1-4 кл</w:t>
            </w:r>
          </w:p>
        </w:tc>
        <w:tc>
          <w:tcPr>
            <w:tcW w:w="4613" w:type="dxa"/>
          </w:tcPr>
          <w:p w:rsidR="00B852C8" w:rsidRPr="004F5C94" w:rsidRDefault="00FB3AFB" w:rsidP="005560D3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8</w:t>
            </w:r>
            <w:r w:rsidR="005560D3">
              <w:rPr>
                <w:bCs/>
                <w:sz w:val="40"/>
                <w:szCs w:val="40"/>
              </w:rPr>
              <w:t>4</w:t>
            </w:r>
          </w:p>
        </w:tc>
      </w:tr>
      <w:tr w:rsidR="00B852C8" w:rsidTr="00B852C8">
        <w:trPr>
          <w:jc w:val="right"/>
        </w:trPr>
        <w:tc>
          <w:tcPr>
            <w:tcW w:w="9781" w:type="dxa"/>
          </w:tcPr>
          <w:p w:rsidR="00B852C8" w:rsidRPr="004F5C94" w:rsidRDefault="00B852C8" w:rsidP="00C56801">
            <w:pPr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>5-8</w:t>
            </w:r>
            <w:r w:rsid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 xml:space="preserve">  кл.</w:t>
            </w:r>
          </w:p>
        </w:tc>
        <w:tc>
          <w:tcPr>
            <w:tcW w:w="4613" w:type="dxa"/>
          </w:tcPr>
          <w:p w:rsidR="00B852C8" w:rsidRPr="004F5C94" w:rsidRDefault="00FB3AFB" w:rsidP="00C56801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50</w:t>
            </w:r>
          </w:p>
        </w:tc>
      </w:tr>
      <w:tr w:rsidR="00B852C8" w:rsidTr="00B852C8">
        <w:trPr>
          <w:jc w:val="right"/>
        </w:trPr>
        <w:tc>
          <w:tcPr>
            <w:tcW w:w="9781" w:type="dxa"/>
          </w:tcPr>
          <w:p w:rsidR="00B852C8" w:rsidRPr="004F5C94" w:rsidRDefault="00B852C8" w:rsidP="00A934F4">
            <w:pPr>
              <w:jc w:val="righ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>9-11</w:t>
            </w:r>
            <w:r w:rsid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 xml:space="preserve"> кл. </w:t>
            </w:r>
          </w:p>
        </w:tc>
        <w:tc>
          <w:tcPr>
            <w:tcW w:w="4613" w:type="dxa"/>
          </w:tcPr>
          <w:p w:rsidR="00B852C8" w:rsidRPr="004F5C94" w:rsidRDefault="005560D3" w:rsidP="00A934F4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43</w:t>
            </w:r>
          </w:p>
        </w:tc>
      </w:tr>
      <w:tr w:rsidR="00B852C8" w:rsidTr="00B852C8">
        <w:trPr>
          <w:jc w:val="right"/>
        </w:trPr>
        <w:tc>
          <w:tcPr>
            <w:tcW w:w="9781" w:type="dxa"/>
          </w:tcPr>
          <w:p w:rsidR="00B852C8" w:rsidRPr="004F5C94" w:rsidRDefault="00B852C8" w:rsidP="00A934F4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>Преподаватели, родители</w:t>
            </w:r>
          </w:p>
        </w:tc>
        <w:tc>
          <w:tcPr>
            <w:tcW w:w="4613" w:type="dxa"/>
          </w:tcPr>
          <w:p w:rsidR="00B852C8" w:rsidRPr="004F5C94" w:rsidRDefault="00FB3AFB" w:rsidP="005560D3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2</w:t>
            </w:r>
            <w:r w:rsidR="005560D3">
              <w:rPr>
                <w:bCs/>
                <w:sz w:val="40"/>
                <w:szCs w:val="40"/>
              </w:rPr>
              <w:t>6</w:t>
            </w:r>
          </w:p>
        </w:tc>
      </w:tr>
      <w:tr w:rsidR="00B852C8" w:rsidTr="00B852C8">
        <w:trPr>
          <w:jc w:val="right"/>
        </w:trPr>
        <w:tc>
          <w:tcPr>
            <w:tcW w:w="9781" w:type="dxa"/>
          </w:tcPr>
          <w:p w:rsidR="00B852C8" w:rsidRPr="004F5C94" w:rsidRDefault="00B852C8" w:rsidP="00A934F4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>Книговыдача</w:t>
            </w:r>
          </w:p>
        </w:tc>
        <w:tc>
          <w:tcPr>
            <w:tcW w:w="4613" w:type="dxa"/>
          </w:tcPr>
          <w:p w:rsidR="00B852C8" w:rsidRPr="004F5C94" w:rsidRDefault="005560D3" w:rsidP="005560D3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1877</w:t>
            </w:r>
          </w:p>
        </w:tc>
      </w:tr>
      <w:tr w:rsidR="00B852C8" w:rsidTr="00B852C8">
        <w:trPr>
          <w:jc w:val="right"/>
        </w:trPr>
        <w:tc>
          <w:tcPr>
            <w:tcW w:w="9781" w:type="dxa"/>
          </w:tcPr>
          <w:p w:rsidR="00B852C8" w:rsidRPr="004F5C94" w:rsidRDefault="00B852C8" w:rsidP="00A934F4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F5C94">
              <w:rPr>
                <w:rStyle w:val="a7"/>
                <w:rFonts w:ascii="Times New Roman" w:hAnsi="Times New Roman" w:cs="Times New Roman"/>
                <w:b w:val="0"/>
                <w:sz w:val="48"/>
                <w:szCs w:val="48"/>
              </w:rPr>
              <w:t>Посещений</w:t>
            </w:r>
          </w:p>
        </w:tc>
        <w:tc>
          <w:tcPr>
            <w:tcW w:w="4613" w:type="dxa"/>
          </w:tcPr>
          <w:p w:rsidR="00B852C8" w:rsidRPr="004F5C94" w:rsidRDefault="005560D3" w:rsidP="005560D3">
            <w:pPr>
              <w:pStyle w:val="a6"/>
              <w:spacing w:before="0" w:beforeAutospacing="0" w:after="67" w:afterAutospacing="0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2042</w:t>
            </w:r>
          </w:p>
        </w:tc>
      </w:tr>
    </w:tbl>
    <w:p w:rsidR="00B852C8" w:rsidRDefault="00B852C8" w:rsidP="00B85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10478" w:rsidRDefault="00B10478" w:rsidP="00B85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B10478" w:rsidRDefault="00FF1F80" w:rsidP="00293CCC">
      <w:pPr>
        <w:pStyle w:val="4"/>
        <w:shd w:val="clear" w:color="auto" w:fill="FFFFFF"/>
        <w:spacing w:before="0"/>
        <w:ind w:left="201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56"/>
          <w:szCs w:val="56"/>
          <w:lang w:eastAsia="ru-RU"/>
        </w:rPr>
      </w:pPr>
      <w:r w:rsidRPr="00FF1F80">
        <w:rPr>
          <w:rFonts w:ascii="Times New Roman" w:eastAsia="Times New Roman" w:hAnsi="Times New Roman" w:cs="Times New Roman"/>
          <w:sz w:val="48"/>
          <w:szCs w:val="48"/>
        </w:rPr>
        <w:lastRenderedPageBreak/>
        <w:pict>
          <v:shape id="_x0000_i1035" type="#_x0000_t136" style="width:660.4pt;height:60.85pt" fillcolor="#369" stroked="f">
            <v:shadow on="t" color="#b2b2b2" opacity="52429f" offset="3pt"/>
            <v:textpath style="font-family:&quot;Times New Roman&quot;;font-size:28pt;font-weight:bold;v-text-kern:t" trim="t" fitpath="t" string="НОРМАТИВНО-ПРАВОВЫЕ ДОКУМЕНТЫ"/>
          </v:shape>
        </w:pict>
      </w:r>
    </w:p>
    <w:p w:rsidR="00B852C8" w:rsidRPr="00B852C8" w:rsidRDefault="00FF1F80" w:rsidP="00B852C8">
      <w:pPr>
        <w:pStyle w:val="4"/>
        <w:shd w:val="clear" w:color="auto" w:fill="FFFFFF"/>
        <w:spacing w:before="0"/>
        <w:ind w:left="201"/>
        <w:rPr>
          <w:rFonts w:ascii="Times New Roman" w:hAnsi="Times New Roman" w:cs="Times New Roman"/>
          <w:i w:val="0"/>
          <w:color w:val="auto"/>
          <w:sz w:val="56"/>
          <w:szCs w:val="56"/>
        </w:rPr>
      </w:pPr>
      <w:hyperlink r:id="rId6" w:history="1">
        <w:r w:rsidR="00AF28F4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>Инвентарная книга</w:t>
        </w:r>
        <w:r w:rsidR="00B852C8" w:rsidRPr="00B852C8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 xml:space="preserve"> </w:t>
        </w:r>
        <w:r w:rsidR="004F5C94" w:rsidRPr="00B852C8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>медиотеки</w:t>
        </w:r>
        <w:r w:rsidR="00B852C8" w:rsidRPr="00B852C8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 xml:space="preserve"> МБОУ С</w:t>
        </w:r>
      </w:hyperlink>
      <w:r w:rsidR="00B852C8" w:rsidRPr="00B852C8">
        <w:rPr>
          <w:rFonts w:ascii="Times New Roman" w:hAnsi="Times New Roman" w:cs="Times New Roman"/>
          <w:i w:val="0"/>
          <w:color w:val="auto"/>
          <w:sz w:val="56"/>
          <w:szCs w:val="56"/>
          <w:u w:val="single"/>
        </w:rPr>
        <w:t>ОШ с. Маяк</w:t>
      </w:r>
    </w:p>
    <w:p w:rsidR="00B852C8" w:rsidRPr="00B852C8" w:rsidRDefault="00FF1F80" w:rsidP="00B852C8">
      <w:pPr>
        <w:pStyle w:val="4"/>
        <w:shd w:val="clear" w:color="auto" w:fill="FFFFFF"/>
        <w:spacing w:before="0"/>
        <w:ind w:left="201"/>
        <w:rPr>
          <w:rFonts w:ascii="Times New Roman" w:hAnsi="Times New Roman" w:cs="Times New Roman"/>
          <w:i w:val="0"/>
          <w:color w:val="auto"/>
          <w:sz w:val="56"/>
          <w:szCs w:val="56"/>
        </w:rPr>
      </w:pPr>
      <w:hyperlink r:id="rId7" w:history="1">
        <w:r w:rsidR="00B852C8" w:rsidRPr="00B852C8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>Положение ИБЦ М</w:t>
        </w:r>
        <w:r w:rsidR="00B852C8" w:rsidRPr="00AF28F4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>БОУ СОЩ</w:t>
        </w:r>
      </w:hyperlink>
      <w:r w:rsidR="00B852C8" w:rsidRPr="00B852C8">
        <w:rPr>
          <w:rFonts w:ascii="Times New Roman" w:hAnsi="Times New Roman" w:cs="Times New Roman"/>
          <w:i w:val="0"/>
          <w:color w:val="auto"/>
          <w:sz w:val="56"/>
          <w:szCs w:val="56"/>
        </w:rPr>
        <w:t xml:space="preserve"> С. Маяк</w:t>
      </w:r>
    </w:p>
    <w:p w:rsidR="00B852C8" w:rsidRPr="00B852C8" w:rsidRDefault="00FF1F80" w:rsidP="00B852C8">
      <w:pPr>
        <w:pStyle w:val="4"/>
        <w:shd w:val="clear" w:color="auto" w:fill="FFFFFF"/>
        <w:spacing w:before="0"/>
        <w:ind w:left="201"/>
        <w:rPr>
          <w:rFonts w:ascii="Times New Roman" w:hAnsi="Times New Roman" w:cs="Times New Roman"/>
          <w:i w:val="0"/>
          <w:color w:val="auto"/>
          <w:sz w:val="56"/>
          <w:szCs w:val="56"/>
        </w:rPr>
      </w:pPr>
      <w:hyperlink r:id="rId8" w:history="1">
        <w:r w:rsidR="00B852C8" w:rsidRPr="00B852C8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>Правила пользования ИБЦ МБОУ с.</w:t>
        </w:r>
      </w:hyperlink>
      <w:r w:rsidR="00B852C8" w:rsidRPr="00B852C8">
        <w:rPr>
          <w:rFonts w:ascii="Times New Roman" w:hAnsi="Times New Roman" w:cs="Times New Roman"/>
          <w:i w:val="0"/>
          <w:color w:val="auto"/>
          <w:sz w:val="56"/>
          <w:szCs w:val="56"/>
        </w:rPr>
        <w:t xml:space="preserve"> Маяк</w:t>
      </w:r>
    </w:p>
    <w:p w:rsidR="00B852C8" w:rsidRPr="00B852C8" w:rsidRDefault="00FF1F80" w:rsidP="00B852C8">
      <w:pPr>
        <w:pStyle w:val="4"/>
        <w:shd w:val="clear" w:color="auto" w:fill="FFFFFF"/>
        <w:spacing w:before="0"/>
        <w:ind w:left="201"/>
        <w:rPr>
          <w:rFonts w:ascii="Times New Roman" w:hAnsi="Times New Roman" w:cs="Times New Roman"/>
          <w:i w:val="0"/>
          <w:color w:val="auto"/>
          <w:sz w:val="56"/>
          <w:szCs w:val="56"/>
        </w:rPr>
      </w:pPr>
      <w:hyperlink r:id="rId9" w:history="1">
        <w:r w:rsidR="00B852C8" w:rsidRPr="00B852C8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 xml:space="preserve">Проект </w:t>
        </w:r>
        <w:proofErr w:type="spellStart"/>
        <w:r w:rsidR="00B852C8" w:rsidRPr="00B852C8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>ЛитРес</w:t>
        </w:r>
        <w:proofErr w:type="spellEnd"/>
      </w:hyperlink>
    </w:p>
    <w:p w:rsidR="00B852C8" w:rsidRPr="00AF28F4" w:rsidRDefault="00FF1F80" w:rsidP="00B852C8">
      <w:pPr>
        <w:pStyle w:val="4"/>
        <w:shd w:val="clear" w:color="auto" w:fill="FFFFFF"/>
        <w:spacing w:before="0"/>
        <w:ind w:left="201"/>
        <w:rPr>
          <w:rFonts w:ascii="Times New Roman" w:hAnsi="Times New Roman" w:cs="Times New Roman"/>
          <w:i w:val="0"/>
          <w:color w:val="auto"/>
          <w:sz w:val="56"/>
          <w:szCs w:val="56"/>
        </w:rPr>
      </w:pPr>
      <w:hyperlink r:id="rId10" w:history="1">
        <w:r w:rsidR="00B852C8" w:rsidRPr="00AF28F4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>Проект «Сто книг»</w:t>
        </w:r>
      </w:hyperlink>
    </w:p>
    <w:p w:rsidR="00B852C8" w:rsidRPr="00B852C8" w:rsidRDefault="00FF1F80" w:rsidP="00B852C8">
      <w:pPr>
        <w:pStyle w:val="4"/>
        <w:shd w:val="clear" w:color="auto" w:fill="FFFFFF"/>
        <w:spacing w:before="0"/>
        <w:ind w:left="201"/>
        <w:jc w:val="both"/>
        <w:rPr>
          <w:rFonts w:ascii="Times New Roman" w:hAnsi="Times New Roman" w:cs="Times New Roman"/>
          <w:i w:val="0"/>
          <w:color w:val="auto"/>
          <w:sz w:val="56"/>
          <w:szCs w:val="56"/>
        </w:rPr>
      </w:pPr>
      <w:hyperlink r:id="rId11" w:history="1">
        <w:r w:rsidR="00B852C8" w:rsidRPr="00B852C8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>Должностная инструкция</w:t>
        </w:r>
      </w:hyperlink>
    </w:p>
    <w:p w:rsidR="00B852C8" w:rsidRPr="00B852C8" w:rsidRDefault="00FF1F80" w:rsidP="00B852C8">
      <w:pPr>
        <w:pStyle w:val="4"/>
        <w:shd w:val="clear" w:color="auto" w:fill="FFFFFF"/>
        <w:spacing w:before="0"/>
        <w:ind w:left="201"/>
        <w:rPr>
          <w:rFonts w:ascii="Times New Roman" w:hAnsi="Times New Roman" w:cs="Times New Roman"/>
          <w:i w:val="0"/>
          <w:color w:val="auto"/>
          <w:sz w:val="56"/>
          <w:szCs w:val="56"/>
        </w:rPr>
      </w:pPr>
      <w:hyperlink r:id="rId12" w:history="1">
        <w:r w:rsidR="00B852C8" w:rsidRPr="00B852C8">
          <w:rPr>
            <w:rStyle w:val="a9"/>
            <w:rFonts w:ascii="Times New Roman" w:hAnsi="Times New Roman" w:cs="Times New Roman"/>
            <w:i w:val="0"/>
            <w:color w:val="auto"/>
            <w:sz w:val="56"/>
            <w:szCs w:val="56"/>
          </w:rPr>
          <w:t>Концепция развития ИБЦ МБОУ С.Маяк</w:t>
        </w:r>
      </w:hyperlink>
    </w:p>
    <w:p w:rsidR="00B852C8" w:rsidRDefault="00B852C8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B852C8" w:rsidRDefault="00B852C8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B852C8" w:rsidRPr="00B852C8" w:rsidRDefault="00B852C8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B852C8" w:rsidRDefault="00B852C8" w:rsidP="00B8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D602E0" w:rsidRDefault="0031437E" w:rsidP="00B852C8">
      <w:pPr>
        <w:rPr>
          <w:rFonts w:ascii="Monotype Corsiva" w:hAnsi="Monotype Corsiva"/>
          <w:b/>
          <w:color w:val="C00000"/>
          <w:sz w:val="56"/>
          <w:szCs w:val="56"/>
        </w:rPr>
      </w:pPr>
      <w:r>
        <w:rPr>
          <w:rFonts w:ascii="Monotype Corsiva" w:hAnsi="Monotype Corsiva"/>
          <w:b/>
          <w:color w:val="C00000"/>
          <w:sz w:val="56"/>
          <w:szCs w:val="56"/>
        </w:rPr>
        <w:t>зоны</w:t>
      </w:r>
    </w:p>
    <w:p w:rsidR="00D602E0" w:rsidRPr="00DD1D1C" w:rsidRDefault="00D602E0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sectPr w:rsidR="00D602E0" w:rsidRPr="00DD1D1C" w:rsidSect="004F5C94">
      <w:pgSz w:w="16838" w:h="11906" w:orient="landscape"/>
      <w:pgMar w:top="340" w:right="1134" w:bottom="340" w:left="1134" w:header="709" w:footer="709" w:gutter="0"/>
      <w:pgBorders w:offsetFrom="page">
        <w:left w:val="twistedLines1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D1D1C"/>
    <w:rsid w:val="001A074C"/>
    <w:rsid w:val="001F4CFF"/>
    <w:rsid w:val="00293CCC"/>
    <w:rsid w:val="002A0132"/>
    <w:rsid w:val="0031437E"/>
    <w:rsid w:val="00332D71"/>
    <w:rsid w:val="003D5E71"/>
    <w:rsid w:val="003F3A09"/>
    <w:rsid w:val="004E51A7"/>
    <w:rsid w:val="004F5C94"/>
    <w:rsid w:val="005560D3"/>
    <w:rsid w:val="007168BD"/>
    <w:rsid w:val="00760812"/>
    <w:rsid w:val="00790BC2"/>
    <w:rsid w:val="00A92BF1"/>
    <w:rsid w:val="00AF28F4"/>
    <w:rsid w:val="00B10478"/>
    <w:rsid w:val="00B16B01"/>
    <w:rsid w:val="00B852C8"/>
    <w:rsid w:val="00BB1EF4"/>
    <w:rsid w:val="00C60531"/>
    <w:rsid w:val="00CC5C35"/>
    <w:rsid w:val="00D602E0"/>
    <w:rsid w:val="00DB6135"/>
    <w:rsid w:val="00DD1D1C"/>
    <w:rsid w:val="00E16A4A"/>
    <w:rsid w:val="00E75AAE"/>
    <w:rsid w:val="00E779F5"/>
    <w:rsid w:val="00E861AC"/>
    <w:rsid w:val="00F54CEE"/>
    <w:rsid w:val="00FB3AFB"/>
    <w:rsid w:val="00FF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C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B8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52C8"/>
    <w:rPr>
      <w:b/>
      <w:bCs/>
    </w:rPr>
  </w:style>
  <w:style w:type="table" w:styleId="a8">
    <w:name w:val="Table Grid"/>
    <w:basedOn w:val="a1"/>
    <w:uiPriority w:val="39"/>
    <w:rsid w:val="00B85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852C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9">
    <w:name w:val="Hyperlink"/>
    <w:basedOn w:val="a0"/>
    <w:uiPriority w:val="99"/>
    <w:semiHidden/>
    <w:unhideWhenUsed/>
    <w:rsid w:val="00B85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oitskoe-school.obrnan.ru/files/2018/12/Pravila-polzovaniya-IBTS-MBOU-SOSH----1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oitskoe-school.obrnan.ru/files/2018/12/Polozhenie-IBTS-MBOU-SOSHH----1.doc" TargetMode="External"/><Relationship Id="rId12" Type="http://schemas.openxmlformats.org/officeDocument/2006/relationships/hyperlink" Target="http://troitskoe-school.obrnan.ru/files/2018/12/Kontseptsiya-razvitiya-IBTS-MBOU-SOSH----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oitskoe-school.obrnan.ru/files/2012/11/Katalog-mediateki-MBOU-SOSH----1-1.doc" TargetMode="External"/><Relationship Id="rId11" Type="http://schemas.openxmlformats.org/officeDocument/2006/relationships/hyperlink" Target="http://troitskoe-school.obrnan.ru/files/2012/11/Dolzhnostnyie-instruktsii.docx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troitskoe-school.obrnan.ru/files/2012/11/CHudo-imya-kotoromuproekt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roitskoe-school.obrnan.ru/files/2012/11/Proekt-LitR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20</cp:revision>
  <dcterms:created xsi:type="dcterms:W3CDTF">2018-09-04T06:42:00Z</dcterms:created>
  <dcterms:modified xsi:type="dcterms:W3CDTF">2019-08-24T12:17:00Z</dcterms:modified>
</cp:coreProperties>
</file>